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336" w:rsidRPr="00A66EC1" w:rsidRDefault="00356336" w:rsidP="00E63383">
      <w:pPr>
        <w:rPr>
          <w:rFonts w:ascii="Times New Roman" w:hAnsi="Times New Roman" w:cs="Times New Roman"/>
          <w:b/>
          <w:sz w:val="24"/>
          <w:szCs w:val="24"/>
        </w:rPr>
      </w:pPr>
      <w:r w:rsidRPr="00A66EC1">
        <w:rPr>
          <w:rFonts w:ascii="Times New Roman" w:hAnsi="Times New Roman" w:cs="Times New Roman"/>
          <w:b/>
        </w:rPr>
        <w:tab/>
      </w:r>
      <w:r w:rsidRPr="00A66EC1">
        <w:rPr>
          <w:rFonts w:ascii="Times New Roman" w:hAnsi="Times New Roman" w:cs="Times New Roman"/>
          <w:b/>
          <w:sz w:val="24"/>
          <w:szCs w:val="24"/>
        </w:rPr>
        <w:t xml:space="preserve">Рекомендуемые темы </w:t>
      </w:r>
      <w:proofErr w:type="spellStart"/>
      <w:r w:rsidRPr="00A66EC1">
        <w:rPr>
          <w:rFonts w:ascii="Times New Roman" w:hAnsi="Times New Roman" w:cs="Times New Roman"/>
          <w:b/>
          <w:sz w:val="24"/>
          <w:szCs w:val="24"/>
        </w:rPr>
        <w:t>рефератов</w:t>
      </w:r>
      <w:r w:rsidR="00803A40">
        <w:rPr>
          <w:rFonts w:ascii="Times New Roman" w:hAnsi="Times New Roman" w:cs="Times New Roman"/>
          <w:b/>
          <w:sz w:val="24"/>
          <w:szCs w:val="24"/>
        </w:rPr>
        <w:t>+презентация</w:t>
      </w:r>
      <w:proofErr w:type="spellEnd"/>
      <w:r w:rsidRPr="00A66EC1">
        <w:rPr>
          <w:rFonts w:ascii="Times New Roman" w:hAnsi="Times New Roman" w:cs="Times New Roman"/>
          <w:b/>
          <w:sz w:val="24"/>
          <w:szCs w:val="24"/>
        </w:rPr>
        <w:t>:</w:t>
      </w:r>
    </w:p>
    <w:p w:rsidR="00C9258D" w:rsidRPr="00A66EC1" w:rsidRDefault="00E63383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6EC1">
        <w:rPr>
          <w:rFonts w:ascii="Times New Roman" w:hAnsi="Times New Roman" w:cs="Times New Roman"/>
          <w:sz w:val="24"/>
          <w:szCs w:val="24"/>
        </w:rPr>
        <w:t>Основные этапы развития сетевой экономики</w:t>
      </w:r>
    </w:p>
    <w:p w:rsidR="00E63383" w:rsidRPr="00A66EC1" w:rsidRDefault="00E63383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6EC1">
        <w:rPr>
          <w:rFonts w:ascii="Times New Roman" w:hAnsi="Times New Roman" w:cs="Times New Roman"/>
          <w:sz w:val="24"/>
          <w:szCs w:val="24"/>
        </w:rPr>
        <w:t>Перспективы развития сетевой экономики</w:t>
      </w:r>
    </w:p>
    <w:p w:rsidR="00E63383" w:rsidRPr="00A66EC1" w:rsidRDefault="00E63383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6EC1">
        <w:rPr>
          <w:rFonts w:ascii="Times New Roman" w:hAnsi="Times New Roman" w:cs="Times New Roman"/>
          <w:sz w:val="24"/>
          <w:szCs w:val="24"/>
        </w:rPr>
        <w:t>Электронные системы платежей. Актуальные тенденции.</w:t>
      </w:r>
    </w:p>
    <w:p w:rsidR="00E63383" w:rsidRPr="00A66EC1" w:rsidRDefault="00E63383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6EC1">
        <w:rPr>
          <w:rFonts w:ascii="Times New Roman" w:hAnsi="Times New Roman" w:cs="Times New Roman"/>
          <w:sz w:val="24"/>
          <w:szCs w:val="24"/>
          <w:lang w:val="en-US"/>
        </w:rPr>
        <w:t>Web1.0</w:t>
      </w:r>
      <w:r w:rsidRPr="00A66EC1">
        <w:rPr>
          <w:rFonts w:ascii="Times New Roman" w:hAnsi="Times New Roman" w:cs="Times New Roman"/>
          <w:sz w:val="24"/>
          <w:szCs w:val="24"/>
        </w:rPr>
        <w:t>,</w:t>
      </w:r>
      <w:r w:rsidRPr="00A66EC1">
        <w:rPr>
          <w:rFonts w:ascii="Times New Roman" w:hAnsi="Times New Roman" w:cs="Times New Roman"/>
          <w:sz w:val="24"/>
          <w:szCs w:val="24"/>
          <w:lang w:val="en-US"/>
        </w:rPr>
        <w:t xml:space="preserve"> Web2.0</w:t>
      </w:r>
      <w:r w:rsidRPr="00A66EC1">
        <w:rPr>
          <w:rFonts w:ascii="Times New Roman" w:hAnsi="Times New Roman" w:cs="Times New Roman"/>
          <w:sz w:val="24"/>
          <w:szCs w:val="24"/>
        </w:rPr>
        <w:t>,</w:t>
      </w:r>
      <w:r w:rsidRPr="00A66EC1">
        <w:rPr>
          <w:rFonts w:ascii="Times New Roman" w:hAnsi="Times New Roman" w:cs="Times New Roman"/>
          <w:sz w:val="24"/>
          <w:szCs w:val="24"/>
          <w:lang w:val="en-US"/>
        </w:rPr>
        <w:t xml:space="preserve"> Web3.0</w:t>
      </w:r>
    </w:p>
    <w:p w:rsidR="00E63383" w:rsidRPr="00A66EC1" w:rsidRDefault="00E63383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66EC1">
        <w:rPr>
          <w:rFonts w:ascii="Times New Roman" w:hAnsi="Times New Roman" w:cs="Times New Roman"/>
          <w:sz w:val="24"/>
          <w:szCs w:val="24"/>
        </w:rPr>
        <w:t>Интернет-инструменты</w:t>
      </w:r>
      <w:proofErr w:type="gramEnd"/>
      <w:r w:rsidRPr="00A66EC1">
        <w:rPr>
          <w:rFonts w:ascii="Times New Roman" w:hAnsi="Times New Roman" w:cs="Times New Roman"/>
          <w:sz w:val="24"/>
          <w:szCs w:val="24"/>
        </w:rPr>
        <w:t xml:space="preserve"> привлечение инвестиций в бизнес-проекты</w:t>
      </w:r>
    </w:p>
    <w:p w:rsidR="00E63383" w:rsidRPr="00A66EC1" w:rsidRDefault="00E63383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6EC1">
        <w:rPr>
          <w:rFonts w:ascii="Times New Roman" w:hAnsi="Times New Roman" w:cs="Times New Roman"/>
          <w:sz w:val="24"/>
          <w:szCs w:val="24"/>
        </w:rPr>
        <w:t>Интернет-технологии и тенденции глобализации</w:t>
      </w:r>
    </w:p>
    <w:p w:rsidR="00E63383" w:rsidRPr="00A66EC1" w:rsidRDefault="00E63383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6EC1">
        <w:rPr>
          <w:rFonts w:ascii="Times New Roman" w:hAnsi="Times New Roman" w:cs="Times New Roman"/>
          <w:sz w:val="24"/>
          <w:szCs w:val="24"/>
        </w:rPr>
        <w:t>Программное обеспечение бизнеса в Интернет</w:t>
      </w:r>
    </w:p>
    <w:p w:rsidR="00E63383" w:rsidRPr="00A66EC1" w:rsidRDefault="00E63383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66EC1">
        <w:rPr>
          <w:rFonts w:ascii="Times New Roman" w:hAnsi="Times New Roman" w:cs="Times New Roman"/>
          <w:sz w:val="24"/>
          <w:szCs w:val="24"/>
        </w:rPr>
        <w:t>Интернет-технологии</w:t>
      </w:r>
      <w:proofErr w:type="gramEnd"/>
      <w:r w:rsidRPr="00A66EC1">
        <w:rPr>
          <w:rFonts w:ascii="Times New Roman" w:hAnsi="Times New Roman" w:cs="Times New Roman"/>
          <w:sz w:val="24"/>
          <w:szCs w:val="24"/>
        </w:rPr>
        <w:t xml:space="preserve"> в маркетинговых исследованиях</w:t>
      </w:r>
      <w:bookmarkStart w:id="0" w:name="_GoBack"/>
      <w:bookmarkEnd w:id="0"/>
    </w:p>
    <w:p w:rsidR="00E63383" w:rsidRPr="00A66EC1" w:rsidRDefault="00E63383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6EC1">
        <w:rPr>
          <w:rFonts w:ascii="Times New Roman" w:hAnsi="Times New Roman" w:cs="Times New Roman"/>
          <w:sz w:val="24"/>
          <w:szCs w:val="24"/>
        </w:rPr>
        <w:t>Коммуникационная политика в сети Интернет</w:t>
      </w:r>
    </w:p>
    <w:p w:rsidR="00E63383" w:rsidRPr="00A66EC1" w:rsidRDefault="00B07B6D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66EC1">
        <w:rPr>
          <w:rFonts w:ascii="Times New Roman" w:hAnsi="Times New Roman" w:cs="Times New Roman"/>
          <w:sz w:val="24"/>
          <w:szCs w:val="24"/>
        </w:rPr>
        <w:t>Интернет-инструменты</w:t>
      </w:r>
      <w:proofErr w:type="gramEnd"/>
      <w:r w:rsidRPr="00A66EC1">
        <w:rPr>
          <w:rFonts w:ascii="Times New Roman" w:hAnsi="Times New Roman" w:cs="Times New Roman"/>
          <w:sz w:val="24"/>
          <w:szCs w:val="24"/>
        </w:rPr>
        <w:t xml:space="preserve"> внутрикорпоративных коммуникаций</w:t>
      </w:r>
    </w:p>
    <w:p w:rsidR="00B07B6D" w:rsidRPr="00A66EC1" w:rsidRDefault="000469FB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66EC1">
        <w:rPr>
          <w:rFonts w:ascii="Times New Roman" w:hAnsi="Times New Roman" w:cs="Times New Roman"/>
          <w:sz w:val="24"/>
          <w:szCs w:val="24"/>
        </w:rPr>
        <w:t>Интернет-инструменты</w:t>
      </w:r>
      <w:proofErr w:type="gramEnd"/>
      <w:r w:rsidRPr="00A66EC1">
        <w:rPr>
          <w:rFonts w:ascii="Times New Roman" w:hAnsi="Times New Roman" w:cs="Times New Roman"/>
          <w:sz w:val="24"/>
          <w:szCs w:val="24"/>
        </w:rPr>
        <w:t xml:space="preserve"> рекламы и продвижения в сети интернет</w:t>
      </w:r>
    </w:p>
    <w:p w:rsidR="000469FB" w:rsidRPr="00A66EC1" w:rsidRDefault="000469FB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66EC1">
        <w:rPr>
          <w:rFonts w:ascii="Times New Roman" w:hAnsi="Times New Roman" w:cs="Times New Roman"/>
          <w:sz w:val="24"/>
          <w:szCs w:val="24"/>
        </w:rPr>
        <w:t>Интернет-инструменты</w:t>
      </w:r>
      <w:proofErr w:type="gramEnd"/>
      <w:r w:rsidRPr="00A66EC1">
        <w:rPr>
          <w:rFonts w:ascii="Times New Roman" w:hAnsi="Times New Roman" w:cs="Times New Roman"/>
          <w:sz w:val="24"/>
          <w:szCs w:val="24"/>
        </w:rPr>
        <w:t xml:space="preserve"> построения продаж в сети Интернет</w:t>
      </w:r>
    </w:p>
    <w:p w:rsidR="000469FB" w:rsidRPr="00A66EC1" w:rsidRDefault="000469FB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66EC1">
        <w:rPr>
          <w:rFonts w:ascii="Times New Roman" w:hAnsi="Times New Roman" w:cs="Times New Roman"/>
          <w:sz w:val="24"/>
          <w:szCs w:val="24"/>
        </w:rPr>
        <w:t>Интернет-инструменты</w:t>
      </w:r>
      <w:proofErr w:type="gramEnd"/>
      <w:r w:rsidRPr="00A66EC1">
        <w:rPr>
          <w:rFonts w:ascii="Times New Roman" w:hAnsi="Times New Roman" w:cs="Times New Roman"/>
          <w:sz w:val="24"/>
          <w:szCs w:val="24"/>
        </w:rPr>
        <w:t xml:space="preserve"> анализа эффективности компании в сети Интернет</w:t>
      </w:r>
    </w:p>
    <w:p w:rsidR="000469FB" w:rsidRPr="00A66EC1" w:rsidRDefault="000469FB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6EC1">
        <w:rPr>
          <w:rFonts w:ascii="Times New Roman" w:hAnsi="Times New Roman" w:cs="Times New Roman"/>
          <w:sz w:val="24"/>
          <w:szCs w:val="24"/>
        </w:rPr>
        <w:t xml:space="preserve">Информационные системы управления предприятием – </w:t>
      </w:r>
      <w:r w:rsidRPr="00A66EC1">
        <w:rPr>
          <w:rFonts w:ascii="Times New Roman" w:hAnsi="Times New Roman" w:cs="Times New Roman"/>
          <w:sz w:val="24"/>
          <w:szCs w:val="24"/>
          <w:lang w:val="en-US"/>
        </w:rPr>
        <w:t>CRM</w:t>
      </w:r>
      <w:r w:rsidRPr="00A66EC1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0469FB" w:rsidRPr="00A66EC1" w:rsidRDefault="000469FB" w:rsidP="00E633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6EC1">
        <w:rPr>
          <w:rFonts w:ascii="Times New Roman" w:hAnsi="Times New Roman" w:cs="Times New Roman"/>
          <w:sz w:val="24"/>
          <w:szCs w:val="24"/>
        </w:rPr>
        <w:t xml:space="preserve">Рынок </w:t>
      </w:r>
      <w:proofErr w:type="gramStart"/>
      <w:r w:rsidRPr="00A66EC1">
        <w:rPr>
          <w:rFonts w:ascii="Times New Roman" w:hAnsi="Times New Roman" w:cs="Times New Roman"/>
          <w:sz w:val="24"/>
          <w:szCs w:val="24"/>
        </w:rPr>
        <w:t>интернет-проектов</w:t>
      </w:r>
      <w:proofErr w:type="gramEnd"/>
      <w:r w:rsidRPr="00A66EC1">
        <w:rPr>
          <w:rFonts w:ascii="Times New Roman" w:hAnsi="Times New Roman" w:cs="Times New Roman"/>
          <w:sz w:val="24"/>
          <w:szCs w:val="24"/>
        </w:rPr>
        <w:t xml:space="preserve"> и бизнеса в РФ: </w:t>
      </w:r>
      <w:r w:rsidR="00165F4E" w:rsidRPr="00A66EC1">
        <w:rPr>
          <w:rFonts w:ascii="Times New Roman" w:hAnsi="Times New Roman" w:cs="Times New Roman"/>
          <w:sz w:val="24"/>
          <w:szCs w:val="24"/>
        </w:rPr>
        <w:t xml:space="preserve">история, </w:t>
      </w:r>
      <w:r w:rsidRPr="00A66EC1">
        <w:rPr>
          <w:rFonts w:ascii="Times New Roman" w:hAnsi="Times New Roman" w:cs="Times New Roman"/>
          <w:sz w:val="24"/>
          <w:szCs w:val="24"/>
        </w:rPr>
        <w:t>анализ и перспективы.</w:t>
      </w:r>
    </w:p>
    <w:sectPr w:rsidR="000469FB" w:rsidRPr="00A66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C0E96"/>
    <w:multiLevelType w:val="hybridMultilevel"/>
    <w:tmpl w:val="1B001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519"/>
    <w:rsid w:val="000469FB"/>
    <w:rsid w:val="00165F4E"/>
    <w:rsid w:val="00356336"/>
    <w:rsid w:val="00782519"/>
    <w:rsid w:val="00803A40"/>
    <w:rsid w:val="00A66EC1"/>
    <w:rsid w:val="00B07B6D"/>
    <w:rsid w:val="00C9258D"/>
    <w:rsid w:val="00E6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3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DIR</cp:lastModifiedBy>
  <cp:revision>6</cp:revision>
  <dcterms:created xsi:type="dcterms:W3CDTF">2017-03-28T06:20:00Z</dcterms:created>
  <dcterms:modified xsi:type="dcterms:W3CDTF">2017-03-28T06:26:00Z</dcterms:modified>
</cp:coreProperties>
</file>